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FA328" w14:textId="77777777" w:rsidR="00A473AD" w:rsidRDefault="00000000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napToGrid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napToGrid w:val="0"/>
          <w:sz w:val="32"/>
          <w:szCs w:val="32"/>
        </w:rPr>
        <w:t>水土保持行政许可承诺书</w:t>
      </w:r>
    </w:p>
    <w:p w14:paraId="6BE31E21" w14:textId="77777777" w:rsidR="00A473AD" w:rsidRDefault="00000000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仿宋_GB2312"/>
          <w:snapToGrid w:val="0"/>
          <w:szCs w:val="21"/>
        </w:rPr>
      </w:pPr>
      <w:r>
        <w:rPr>
          <w:rFonts w:ascii="仿宋_GB2312" w:eastAsia="仿宋_GB2312" w:hAnsi="仿宋_GB2312" w:cs="仿宋_GB2312" w:hint="eastAsia"/>
          <w:snapToGrid w:val="0"/>
          <w:szCs w:val="21"/>
        </w:rPr>
        <w:t>编号：（由审批部门填写）</w:t>
      </w:r>
    </w:p>
    <w:tbl>
      <w:tblPr>
        <w:tblStyle w:val="a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329"/>
        <w:gridCol w:w="5316"/>
      </w:tblGrid>
      <w:tr w:rsidR="00A473AD" w:rsidRPr="001A43EE" w14:paraId="7EA85845" w14:textId="77777777">
        <w:trPr>
          <w:trHeight w:val="369"/>
        </w:trPr>
        <w:tc>
          <w:tcPr>
            <w:tcW w:w="3509" w:type="dxa"/>
            <w:tcBorders>
              <w:tl2br w:val="nil"/>
              <w:tr2bl w:val="nil"/>
            </w:tcBorders>
            <w:vAlign w:val="center"/>
          </w:tcPr>
          <w:p w14:paraId="0307C7B6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项目名称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5C853DFF" w14:textId="62C5EC65" w:rsidR="00A473AD" w:rsidRPr="001A43EE" w:rsidRDefault="00663C4C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663C4C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江苏海瀚能源产业有限公司海瀚公用工程项目</w:t>
            </w:r>
          </w:p>
        </w:tc>
      </w:tr>
      <w:tr w:rsidR="00A473AD" w:rsidRPr="001A43EE" w14:paraId="5DE16AC1" w14:textId="77777777">
        <w:trPr>
          <w:trHeight w:val="369"/>
        </w:trPr>
        <w:tc>
          <w:tcPr>
            <w:tcW w:w="3509" w:type="dxa"/>
            <w:tcBorders>
              <w:tl2br w:val="nil"/>
              <w:tr2bl w:val="nil"/>
            </w:tcBorders>
            <w:vAlign w:val="center"/>
          </w:tcPr>
          <w:p w14:paraId="1B4F50D8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建设地点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4CDD3906" w14:textId="1102D79A" w:rsidR="00A473AD" w:rsidRPr="00BD2774" w:rsidRDefault="00663C4C" w:rsidP="00384DE4">
            <w:pPr>
              <w:widowControl/>
              <w:adjustRightInd w:val="0"/>
              <w:snapToGrid w:val="0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663C4C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南至园区规划道路，西至原油管道联通工程项目末站，东北至项目规划预留地。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</w:rPr>
              <w:t>项目中心点坐标为：</w:t>
            </w:r>
            <w:r w:rsidRPr="00663C4C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东经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</w:rPr>
              <w:t>119°16′06″</w:t>
            </w:r>
            <w:r w:rsidRPr="00663C4C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，北纬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</w:rPr>
              <w:t>35°06′14″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</w:rPr>
              <w:t>。</w:t>
            </w:r>
          </w:p>
        </w:tc>
      </w:tr>
      <w:tr w:rsidR="00A473AD" w:rsidRPr="001A43EE" w14:paraId="3A4880EB" w14:textId="77777777">
        <w:trPr>
          <w:trHeight w:val="299"/>
        </w:trPr>
        <w:tc>
          <w:tcPr>
            <w:tcW w:w="3509" w:type="dxa"/>
            <w:vMerge w:val="restart"/>
            <w:tcBorders>
              <w:tl2br w:val="nil"/>
              <w:tr2bl w:val="nil"/>
            </w:tcBorders>
            <w:vAlign w:val="center"/>
          </w:tcPr>
          <w:p w14:paraId="2BC94435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区域评估情况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634A73C7" w14:textId="6BC72D2B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开发区名称：</w:t>
            </w:r>
            <w:r w:rsidR="00BD2774" w:rsidRPr="00BD2774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江苏省赣榆海洋经济开发区</w:t>
            </w:r>
          </w:p>
        </w:tc>
      </w:tr>
      <w:tr w:rsidR="00A473AD" w:rsidRPr="001A43EE" w14:paraId="6F69B092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0A86993B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68B12873" w14:textId="35B6CA2B" w:rsidR="00A40A26" w:rsidRPr="001A43EE" w:rsidRDefault="00000000" w:rsidP="007168DE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水土保持区域评估报告审批机关、文号和时间：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>连云港市水利局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 xml:space="preserve"> 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>连水农〔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>2022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>〕</w:t>
            </w:r>
            <w:r w:rsidR="00BD2774">
              <w:rPr>
                <w:rFonts w:ascii="Times New Roman" w:eastAsia="仿宋_GB2312" w:hAnsi="Times New Roman" w:cs="Times New Roman"/>
                <w:szCs w:val="13"/>
              </w:rPr>
              <w:t>35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>号</w:t>
            </w:r>
            <w:r w:rsidR="00A40A26" w:rsidRPr="001A43EE">
              <w:rPr>
                <w:rFonts w:ascii="Times New Roman" w:eastAsia="仿宋_GB2312" w:hAnsi="Times New Roman" w:cs="Times New Roman"/>
                <w:szCs w:val="13"/>
              </w:rPr>
              <w:t xml:space="preserve"> </w:t>
            </w:r>
            <w:r w:rsidR="007168DE" w:rsidRPr="001A43EE">
              <w:rPr>
                <w:rFonts w:ascii="Times New Roman" w:eastAsia="仿宋_GB2312" w:hAnsi="Times New Roman" w:cs="Times New Roman"/>
                <w:szCs w:val="13"/>
              </w:rPr>
              <w:t>2022</w:t>
            </w:r>
            <w:r w:rsidR="007168DE" w:rsidRPr="001A43EE">
              <w:rPr>
                <w:rFonts w:ascii="Times New Roman" w:eastAsia="仿宋_GB2312" w:hAnsi="Times New Roman" w:cs="Times New Roman"/>
                <w:szCs w:val="13"/>
              </w:rPr>
              <w:t>年</w:t>
            </w:r>
            <w:r w:rsidR="00BD2774">
              <w:rPr>
                <w:rFonts w:ascii="Times New Roman" w:eastAsia="仿宋_GB2312" w:hAnsi="Times New Roman" w:cs="Times New Roman" w:hint="eastAsia"/>
                <w:szCs w:val="13"/>
              </w:rPr>
              <w:t>1</w:t>
            </w:r>
            <w:r w:rsidR="00BD2774">
              <w:rPr>
                <w:rFonts w:ascii="Times New Roman" w:eastAsia="仿宋_GB2312" w:hAnsi="Times New Roman" w:cs="Times New Roman"/>
                <w:szCs w:val="13"/>
              </w:rPr>
              <w:t>2</w:t>
            </w:r>
            <w:r w:rsidR="007168DE" w:rsidRPr="001A43EE">
              <w:rPr>
                <w:rFonts w:ascii="Times New Roman" w:eastAsia="仿宋_GB2312" w:hAnsi="Times New Roman" w:cs="Times New Roman"/>
                <w:szCs w:val="13"/>
              </w:rPr>
              <w:t>月</w:t>
            </w:r>
            <w:r w:rsidR="007168DE" w:rsidRPr="001A43EE">
              <w:rPr>
                <w:rFonts w:ascii="Times New Roman" w:eastAsia="仿宋_GB2312" w:hAnsi="Times New Roman" w:cs="Times New Roman"/>
                <w:szCs w:val="13"/>
              </w:rPr>
              <w:t>2</w:t>
            </w:r>
            <w:r w:rsidR="00BD2774">
              <w:rPr>
                <w:rFonts w:ascii="Times New Roman" w:eastAsia="仿宋_GB2312" w:hAnsi="Times New Roman" w:cs="Times New Roman"/>
                <w:szCs w:val="13"/>
              </w:rPr>
              <w:t>2</w:t>
            </w:r>
            <w:r w:rsidR="007168DE" w:rsidRPr="001A43EE">
              <w:rPr>
                <w:rFonts w:ascii="Times New Roman" w:eastAsia="仿宋_GB2312" w:hAnsi="Times New Roman" w:cs="Times New Roman"/>
                <w:szCs w:val="13"/>
              </w:rPr>
              <w:t>日</w:t>
            </w:r>
          </w:p>
        </w:tc>
      </w:tr>
      <w:tr w:rsidR="00A473AD" w:rsidRPr="001A43EE" w14:paraId="1A08E2DC" w14:textId="77777777">
        <w:trPr>
          <w:trHeight w:val="369"/>
        </w:trPr>
        <w:tc>
          <w:tcPr>
            <w:tcW w:w="3509" w:type="dxa"/>
            <w:vMerge w:val="restart"/>
            <w:tcBorders>
              <w:tl2br w:val="nil"/>
              <w:tr2bl w:val="nil"/>
            </w:tcBorders>
            <w:vAlign w:val="center"/>
          </w:tcPr>
          <w:p w14:paraId="44A7C75A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水土保持方案公开情况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73979A57" w14:textId="678CD8E2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公开网站：</w:t>
            </w:r>
            <w:r w:rsidR="00BD2774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http://www.jsxhsh.com.cn/content.php?id=1047</w:t>
            </w:r>
          </w:p>
        </w:tc>
      </w:tr>
      <w:tr w:rsidR="00A473AD" w:rsidRPr="001A43EE" w14:paraId="2EF95EE8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61F3D116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61A9178D" w14:textId="79051C6C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起止时间：</w:t>
            </w:r>
            <w:r w:rsidR="00891F06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2023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年</w:t>
            </w:r>
            <w:r w:rsidR="00891F06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11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月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 xml:space="preserve"> </w:t>
            </w:r>
            <w:r w:rsidR="00BD2774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8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 xml:space="preserve"> 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日至</w:t>
            </w:r>
            <w:r w:rsidR="00891F06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2023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年</w:t>
            </w:r>
            <w:r w:rsidR="00891F06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11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月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 xml:space="preserve"> </w:t>
            </w:r>
            <w:r w:rsidR="00BD2774"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21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 xml:space="preserve"> </w:t>
            </w:r>
            <w:r w:rsidRPr="00663C4C">
              <w:rPr>
                <w:rFonts w:ascii="Times New Roman" w:eastAsia="仿宋_GB2312" w:hAnsi="Times New Roman" w:cs="Times New Roman"/>
                <w:snapToGrid w:val="0"/>
                <w:szCs w:val="21"/>
                <w:highlight w:val="yellow"/>
              </w:rPr>
              <w:t>日</w:t>
            </w:r>
          </w:p>
        </w:tc>
      </w:tr>
      <w:tr w:rsidR="00A473AD" w:rsidRPr="001A43EE" w14:paraId="40A561D7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2FBAA63A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2687BE89" w14:textId="7C8513B2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公众意见接收和处理情况：</w:t>
            </w:r>
            <w:r w:rsidR="00891F06"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无</w:t>
            </w:r>
          </w:p>
        </w:tc>
      </w:tr>
      <w:tr w:rsidR="00A473AD" w:rsidRPr="001A43EE" w14:paraId="09FA020A" w14:textId="77777777">
        <w:trPr>
          <w:trHeight w:val="369"/>
        </w:trPr>
        <w:tc>
          <w:tcPr>
            <w:tcW w:w="3509" w:type="dxa"/>
            <w:vMerge w:val="restart"/>
            <w:tcBorders>
              <w:tl2br w:val="nil"/>
              <w:tr2bl w:val="nil"/>
            </w:tcBorders>
            <w:vAlign w:val="center"/>
          </w:tcPr>
          <w:p w14:paraId="23A7474E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生产建设单位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636738C6" w14:textId="53C99202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名称：</w:t>
            </w:r>
            <w:r w:rsidR="00663C4C" w:rsidRPr="00663C4C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江苏海瀚能源产业有限公司</w:t>
            </w:r>
          </w:p>
        </w:tc>
      </w:tr>
      <w:tr w:rsidR="00A473AD" w:rsidRPr="001A43EE" w14:paraId="7EF71A95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572CE1A5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6FD950A1" w14:textId="202AB312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统一社会信用代码：</w:t>
            </w:r>
            <w:r w:rsidR="00663C4C" w:rsidRPr="00663C4C">
              <w:rPr>
                <w:rFonts w:ascii="Times New Roman" w:eastAsia="仿宋_GB2312" w:hAnsi="Times New Roman" w:cs="Times New Roman"/>
                <w:snapToGrid w:val="0"/>
                <w:szCs w:val="21"/>
              </w:rPr>
              <w:t>91320707MA22DNGK13</w:t>
            </w:r>
          </w:p>
        </w:tc>
      </w:tr>
      <w:tr w:rsidR="00A473AD" w:rsidRPr="001A43EE" w14:paraId="1000EB1D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68C3CE1F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7A3FFBB2" w14:textId="0A54434A" w:rsidR="00BD2774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地址：</w:t>
            </w:r>
            <w:r w:rsidR="00663C4C" w:rsidRPr="00663C4C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连云港市赣榆区柘汪临港产业区连云港大道</w:t>
            </w:r>
            <w:r w:rsidR="00F9652E"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</w:t>
            </w:r>
          </w:p>
          <w:p w14:paraId="3AC76F2D" w14:textId="6EE08C4C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电子信箱：</w:t>
            </w:r>
            <w:r w:rsidR="00663C4C" w:rsidRPr="00663C4C">
              <w:rPr>
                <w:rFonts w:ascii="Times New Roman" w:eastAsia="仿宋_GB2312" w:hAnsi="Times New Roman" w:cs="Times New Roman"/>
                <w:snapToGrid w:val="0"/>
                <w:szCs w:val="21"/>
              </w:rPr>
              <w:t>361374142@qq.com</w:t>
            </w:r>
          </w:p>
        </w:tc>
      </w:tr>
      <w:tr w:rsidR="00A473AD" w:rsidRPr="001A43EE" w14:paraId="73330355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0E48823E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0EB93BAD" w14:textId="5B62EBAB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法人代表：</w:t>
            </w:r>
            <w:r w:rsidR="00BD2774" w:rsidRPr="00BD2774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赵赞立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联系电话：</w:t>
            </w:r>
            <w:r w:rsidR="00BD2774" w:rsidRPr="00BD2774">
              <w:rPr>
                <w:rFonts w:ascii="Times New Roman" w:eastAsia="仿宋_GB2312" w:hAnsi="Times New Roman" w:cs="Times New Roman"/>
                <w:snapToGrid w:val="0"/>
                <w:szCs w:val="21"/>
              </w:rPr>
              <w:t>0518-86859208</w:t>
            </w:r>
          </w:p>
        </w:tc>
      </w:tr>
      <w:tr w:rsidR="00A473AD" w:rsidRPr="001A43EE" w14:paraId="4C146F33" w14:textId="77777777">
        <w:trPr>
          <w:trHeight w:val="369"/>
        </w:trPr>
        <w:tc>
          <w:tcPr>
            <w:tcW w:w="3509" w:type="dxa"/>
            <w:vMerge/>
            <w:tcBorders>
              <w:tl2br w:val="nil"/>
              <w:tr2bl w:val="nil"/>
            </w:tcBorders>
            <w:vAlign w:val="center"/>
          </w:tcPr>
          <w:p w14:paraId="0713C985" w14:textId="77777777" w:rsidR="00A473AD" w:rsidRPr="001A43EE" w:rsidRDefault="00A473AD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1D26ADB0" w14:textId="3AA8F51C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授权经办人姓名：</w:t>
            </w:r>
            <w:r w:rsidR="00BD2774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秦文强</w:t>
            </w:r>
            <w:r w:rsidR="001A43EE"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联系电话：</w:t>
            </w:r>
            <w:r w:rsidR="00BD2774">
              <w:rPr>
                <w:rFonts w:ascii="Times New Roman" w:eastAsia="仿宋_GB2312" w:hAnsi="Times New Roman" w:cs="Times New Roman"/>
                <w:snapToGrid w:val="0"/>
                <w:szCs w:val="21"/>
              </w:rPr>
              <w:t>18360603219</w:t>
            </w:r>
          </w:p>
          <w:p w14:paraId="6FE1FF84" w14:textId="643AD370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证件类型及号码：</w:t>
            </w:r>
            <w:r w:rsidR="00DA7DA1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>身份证</w:t>
            </w:r>
            <w:r w:rsidR="00DA7DA1">
              <w:rPr>
                <w:rFonts w:ascii="Times New Roman" w:eastAsia="仿宋_GB2312" w:hAnsi="Times New Roman" w:cs="Times New Roman" w:hint="eastAsia"/>
                <w:snapToGrid w:val="0"/>
                <w:szCs w:val="21"/>
              </w:rPr>
              <w:t xml:space="preserve"> </w:t>
            </w:r>
            <w:r w:rsidR="00BD2774" w:rsidRPr="00BD2774">
              <w:rPr>
                <w:rFonts w:ascii="Times New Roman" w:eastAsia="仿宋_GB2312" w:hAnsi="Times New Roman" w:cs="Times New Roman" w:hint="eastAsia"/>
                <w:snapToGrid w:val="0"/>
                <w:szCs w:val="21"/>
                <w:highlight w:val="yellow"/>
              </w:rPr>
              <w:t>补充身份证号</w:t>
            </w:r>
          </w:p>
        </w:tc>
      </w:tr>
      <w:tr w:rsidR="00A473AD" w:rsidRPr="001A43EE" w14:paraId="41069A43" w14:textId="77777777">
        <w:trPr>
          <w:trHeight w:val="369"/>
        </w:trPr>
        <w:tc>
          <w:tcPr>
            <w:tcW w:w="3509" w:type="dxa"/>
            <w:tcBorders>
              <w:tl2br w:val="nil"/>
              <w:tr2bl w:val="nil"/>
            </w:tcBorders>
            <w:vAlign w:val="center"/>
          </w:tcPr>
          <w:p w14:paraId="46FAE84B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生产建设单位承诺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22AE6D40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已经知晓并将认真履行水土保持各项法定义务；</w:t>
            </w:r>
          </w:p>
          <w:p w14:paraId="18A1E839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所填写的信息真实、完整、准确；所提交的水土保持方案符合相关法律法规、技术标准的要求；</w:t>
            </w:r>
          </w:p>
          <w:p w14:paraId="1656A07C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严格执行水土保持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“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三同时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”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制度，按照所提交的水土保持方案，落实各项水土保持措施，有效防治项目建设过程中的水土流失；项目投产使用前完成水土保持设施自主验收并报备；</w:t>
            </w:r>
          </w:p>
          <w:p w14:paraId="14577D5B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依法依规按时足额缴纳水土保持补偿费；</w:t>
            </w:r>
          </w:p>
          <w:p w14:paraId="7B70CA65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积极配合水土保持监督检查；</w:t>
            </w:r>
          </w:p>
          <w:p w14:paraId="311189B1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愿意承担做出不实承诺或者未履行承诺的法律责任和失信责任；</w:t>
            </w:r>
          </w:p>
          <w:p w14:paraId="08DC0EAA" w14:textId="77777777" w:rsidR="00A473AD" w:rsidRPr="001A43EE" w:rsidRDefault="00000000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其他需承诺的事项。</w:t>
            </w:r>
          </w:p>
          <w:p w14:paraId="7D2B4E8B" w14:textId="77777777" w:rsidR="00A473AD" w:rsidRPr="001A43EE" w:rsidRDefault="00000000">
            <w:pPr>
              <w:widowControl/>
              <w:adjustRightInd w:val="0"/>
              <w:snapToGrid w:val="0"/>
              <w:ind w:firstLineChars="800" w:firstLine="1680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法人代表（签字）</w:t>
            </w:r>
          </w:p>
          <w:p w14:paraId="017132F2" w14:textId="77777777" w:rsidR="00A473AD" w:rsidRPr="001A43EE" w:rsidRDefault="00000000">
            <w:pPr>
              <w:widowControl/>
              <w:adjustRightInd w:val="0"/>
              <w:snapToGrid w:val="0"/>
              <w:ind w:firstLineChars="800" w:firstLine="1680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生产建设单位（盖章）</w:t>
            </w:r>
          </w:p>
          <w:p w14:paraId="6EBC188C" w14:textId="77777777" w:rsidR="00A473AD" w:rsidRPr="001A43EE" w:rsidRDefault="00000000">
            <w:pPr>
              <w:widowControl/>
              <w:adjustRightInd w:val="0"/>
              <w:snapToGrid w:val="0"/>
              <w:jc w:val="righ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年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月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日</w:t>
            </w:r>
          </w:p>
        </w:tc>
      </w:tr>
      <w:tr w:rsidR="00A473AD" w:rsidRPr="001A43EE" w14:paraId="2178879D" w14:textId="77777777">
        <w:trPr>
          <w:trHeight w:val="369"/>
        </w:trPr>
        <w:tc>
          <w:tcPr>
            <w:tcW w:w="3509" w:type="dxa"/>
            <w:tcBorders>
              <w:tl2br w:val="nil"/>
              <w:tr2bl w:val="nil"/>
            </w:tcBorders>
            <w:vAlign w:val="center"/>
          </w:tcPr>
          <w:p w14:paraId="3558D4D5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审批部门许可决定</w:t>
            </w:r>
          </w:p>
        </w:tc>
        <w:tc>
          <w:tcPr>
            <w:tcW w:w="5382" w:type="dxa"/>
            <w:tcBorders>
              <w:tl2br w:val="nil"/>
              <w:tr2bl w:val="nil"/>
            </w:tcBorders>
            <w:vAlign w:val="center"/>
          </w:tcPr>
          <w:p w14:paraId="2BE9B6B6" w14:textId="77777777" w:rsidR="00A473AD" w:rsidRPr="001A43EE" w:rsidRDefault="00000000">
            <w:pPr>
              <w:widowControl/>
              <w:adjustRightInd w:val="0"/>
              <w:snapToGrid w:val="0"/>
              <w:jc w:val="lef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上述承诺以及提交的水土保持方案，材料完整、格式符合规定要求，准予许可。</w:t>
            </w:r>
          </w:p>
          <w:p w14:paraId="40133AF6" w14:textId="77777777" w:rsidR="00A473AD" w:rsidRPr="001A43EE" w:rsidRDefault="00000000">
            <w:pPr>
              <w:widowControl/>
              <w:adjustRightInd w:val="0"/>
              <w:snapToGrid w:val="0"/>
              <w:jc w:val="center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审批部门（盖章）</w:t>
            </w:r>
          </w:p>
          <w:p w14:paraId="3CC9B6D9" w14:textId="77777777" w:rsidR="00A473AD" w:rsidRPr="001A43EE" w:rsidRDefault="00000000">
            <w:pPr>
              <w:widowControl/>
              <w:adjustRightInd w:val="0"/>
              <w:snapToGrid w:val="0"/>
              <w:jc w:val="right"/>
              <w:rPr>
                <w:rFonts w:ascii="Times New Roman" w:eastAsia="仿宋_GB2312" w:hAnsi="Times New Roman" w:cs="Times New Roman"/>
                <w:snapToGrid w:val="0"/>
                <w:szCs w:val="21"/>
              </w:rPr>
            </w:pP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年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月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 xml:space="preserve">   </w:t>
            </w:r>
            <w:r w:rsidRPr="001A43EE">
              <w:rPr>
                <w:rFonts w:ascii="Times New Roman" w:eastAsia="仿宋_GB2312" w:hAnsi="Times New Roman" w:cs="Times New Roman"/>
                <w:snapToGrid w:val="0"/>
                <w:szCs w:val="21"/>
              </w:rPr>
              <w:t>日</w:t>
            </w:r>
          </w:p>
        </w:tc>
      </w:tr>
    </w:tbl>
    <w:p w14:paraId="27F75147" w14:textId="77777777" w:rsidR="00A473AD" w:rsidRPr="00BD2774" w:rsidRDefault="00000000">
      <w:pPr>
        <w:widowControl/>
        <w:adjustRightInd w:val="0"/>
        <w:snapToGrid w:val="0"/>
        <w:spacing w:line="288" w:lineRule="auto"/>
        <w:jc w:val="left"/>
        <w:rPr>
          <w:rFonts w:ascii="Times New Roman" w:eastAsia="仿宋_GB2312" w:hAnsi="Times New Roman" w:cs="Times New Roman"/>
          <w:snapToGrid w:val="0"/>
          <w:szCs w:val="21"/>
        </w:rPr>
      </w:pPr>
      <w:r w:rsidRPr="00BD2774">
        <w:rPr>
          <w:rFonts w:ascii="Times New Roman" w:eastAsia="仿宋_GB2312" w:hAnsi="Times New Roman" w:cs="Times New Roman"/>
          <w:snapToGrid w:val="0"/>
          <w:szCs w:val="21"/>
        </w:rPr>
        <w:t>备注：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1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、本表除编号、许可决定部分外，均由生产建设单位填写。</w:t>
      </w:r>
    </w:p>
    <w:p w14:paraId="55F5CFF5" w14:textId="77777777" w:rsidR="00A473AD" w:rsidRPr="00BD2774" w:rsidRDefault="00000000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firstLineChars="300" w:firstLine="630"/>
        <w:jc w:val="left"/>
        <w:rPr>
          <w:rFonts w:ascii="Times New Roman" w:eastAsia="仿宋_GB2312" w:hAnsi="Times New Roman" w:cs="Times New Roman"/>
          <w:snapToGrid w:val="0"/>
          <w:szCs w:val="21"/>
        </w:rPr>
      </w:pPr>
      <w:r w:rsidRPr="00BD2774">
        <w:rPr>
          <w:rFonts w:ascii="Times New Roman" w:eastAsia="仿宋_GB2312" w:hAnsi="Times New Roman" w:cs="Times New Roman"/>
          <w:snapToGrid w:val="0"/>
          <w:szCs w:val="21"/>
        </w:rPr>
        <w:t>本表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“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公众接收和处理情况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”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因内容较多填写不下时，另附页填写。</w:t>
      </w:r>
    </w:p>
    <w:p w14:paraId="5237C890" w14:textId="77777777" w:rsidR="00A473AD" w:rsidRPr="00BD2774" w:rsidRDefault="00000000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firstLineChars="300" w:firstLine="630"/>
        <w:jc w:val="left"/>
        <w:rPr>
          <w:rFonts w:ascii="Times New Roman" w:eastAsia="仿宋_GB2312" w:hAnsi="Times New Roman" w:cs="Times New Roman"/>
          <w:snapToGrid w:val="0"/>
          <w:szCs w:val="21"/>
        </w:rPr>
      </w:pPr>
      <w:r w:rsidRPr="00BD2774">
        <w:rPr>
          <w:rFonts w:ascii="Times New Roman" w:eastAsia="仿宋_GB2312" w:hAnsi="Times New Roman" w:cs="Times New Roman"/>
          <w:snapToGrid w:val="0"/>
          <w:szCs w:val="21"/>
        </w:rPr>
        <w:t>本表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“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生产建设单位承诺内容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”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和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“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审批部门许可决定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”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不可分割，分割无效。</w:t>
      </w:r>
    </w:p>
    <w:p w14:paraId="41161EFE" w14:textId="77777777" w:rsidR="00A473AD" w:rsidRPr="00BD2774" w:rsidRDefault="00000000">
      <w:pPr>
        <w:widowControl/>
        <w:numPr>
          <w:ilvl w:val="0"/>
          <w:numId w:val="2"/>
        </w:numPr>
        <w:adjustRightInd w:val="0"/>
        <w:snapToGrid w:val="0"/>
        <w:spacing w:line="288" w:lineRule="auto"/>
        <w:ind w:firstLineChars="300" w:firstLine="630"/>
        <w:jc w:val="left"/>
        <w:rPr>
          <w:rFonts w:ascii="Times New Roman" w:eastAsia="仿宋_GB2312" w:hAnsi="Times New Roman" w:cs="Times New Roman"/>
          <w:snapToGrid w:val="0"/>
          <w:szCs w:val="21"/>
        </w:rPr>
      </w:pPr>
      <w:r w:rsidRPr="00BD2774">
        <w:rPr>
          <w:rFonts w:ascii="Times New Roman" w:eastAsia="仿宋_GB2312" w:hAnsi="Times New Roman" w:cs="Times New Roman"/>
          <w:snapToGrid w:val="0"/>
          <w:szCs w:val="21"/>
        </w:rPr>
        <w:t>本表一式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3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份，生产建设单位、审批部门、监督检查部门各执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1</w:t>
      </w:r>
      <w:r w:rsidRPr="00BD2774">
        <w:rPr>
          <w:rFonts w:ascii="Times New Roman" w:eastAsia="仿宋_GB2312" w:hAnsi="Times New Roman" w:cs="Times New Roman"/>
          <w:snapToGrid w:val="0"/>
          <w:szCs w:val="21"/>
        </w:rPr>
        <w:t>份。</w:t>
      </w:r>
    </w:p>
    <w:sectPr w:rsidR="00A473AD" w:rsidRPr="00BD2774">
      <w:footerReference w:type="default" r:id="rId7"/>
      <w:pgSz w:w="11850" w:h="16783"/>
      <w:pgMar w:top="1474" w:right="1474" w:bottom="1474" w:left="1701" w:header="720" w:footer="720" w:gutter="0"/>
      <w:cols w:space="720"/>
      <w:docGrid w:type="lines" w:linePitch="3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52EF" w14:textId="77777777" w:rsidR="002158A5" w:rsidRDefault="002158A5">
      <w:r>
        <w:separator/>
      </w:r>
    </w:p>
  </w:endnote>
  <w:endnote w:type="continuationSeparator" w:id="0">
    <w:p w14:paraId="2A0C81FF" w14:textId="77777777" w:rsidR="002158A5" w:rsidRDefault="0021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2AF76" w14:textId="77777777" w:rsidR="00A473AD" w:rsidRDefault="00A473AD">
    <w:pPr>
      <w:pStyle w:val="a5"/>
      <w:jc w:val="center"/>
    </w:pPr>
  </w:p>
  <w:p w14:paraId="64423794" w14:textId="77777777" w:rsidR="00A473AD" w:rsidRDefault="00A473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B84E1" w14:textId="77777777" w:rsidR="002158A5" w:rsidRDefault="002158A5">
      <w:r>
        <w:separator/>
      </w:r>
    </w:p>
  </w:footnote>
  <w:footnote w:type="continuationSeparator" w:id="0">
    <w:p w14:paraId="54BC0817" w14:textId="77777777" w:rsidR="002158A5" w:rsidRDefault="00215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48C0E0"/>
    <w:multiLevelType w:val="singleLevel"/>
    <w:tmpl w:val="AF48C0E0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2FD22A6E"/>
    <w:multiLevelType w:val="singleLevel"/>
    <w:tmpl w:val="2FD22A6E"/>
    <w:lvl w:ilvl="0">
      <w:start w:val="1"/>
      <w:numFmt w:val="decimal"/>
      <w:suff w:val="nothing"/>
      <w:lvlText w:val="%1、"/>
      <w:lvlJc w:val="left"/>
    </w:lvl>
  </w:abstractNum>
  <w:num w:numId="1" w16cid:durableId="622420113">
    <w:abstractNumId w:val="1"/>
  </w:num>
  <w:num w:numId="2" w16cid:durableId="177439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GEzM2U2YzI2NGJmMGIwY2UzNzNmMzk1ZTgzYTJmYzAifQ=="/>
  </w:docVars>
  <w:rsids>
    <w:rsidRoot w:val="00A473AD"/>
    <w:rsid w:val="00012386"/>
    <w:rsid w:val="001A43EE"/>
    <w:rsid w:val="002158A5"/>
    <w:rsid w:val="00384DE4"/>
    <w:rsid w:val="00663C4C"/>
    <w:rsid w:val="006E6F43"/>
    <w:rsid w:val="007168DE"/>
    <w:rsid w:val="00891F06"/>
    <w:rsid w:val="00A40A26"/>
    <w:rsid w:val="00A473AD"/>
    <w:rsid w:val="00BD2774"/>
    <w:rsid w:val="00DA7DA1"/>
    <w:rsid w:val="00F9652E"/>
    <w:rsid w:val="08E3429E"/>
    <w:rsid w:val="125321BF"/>
    <w:rsid w:val="1CF85C7D"/>
    <w:rsid w:val="1EE67A61"/>
    <w:rsid w:val="269C0357"/>
    <w:rsid w:val="301F366B"/>
    <w:rsid w:val="5901296D"/>
    <w:rsid w:val="62065990"/>
    <w:rsid w:val="66D82911"/>
    <w:rsid w:val="6B31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4BB5BB"/>
  <w15:docId w15:val="{F1AEA353-5D57-45E1-8CE1-C58E5A918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nhideWhenUsed/>
    <w:qFormat/>
    <w:pPr>
      <w:spacing w:after="0" w:line="560" w:lineRule="exact"/>
      <w:ind w:leftChars="0" w:left="1120" w:firstLineChars="200" w:firstLine="420"/>
    </w:pPr>
    <w:rPr>
      <w:rFonts w:eastAsia="仿宋_GB2312"/>
      <w:kern w:val="0"/>
      <w:sz w:val="32"/>
      <w:szCs w:val="20"/>
    </w:rPr>
  </w:style>
  <w:style w:type="paragraph" w:styleId="a3">
    <w:name w:val="Body Text Indent"/>
    <w:basedOn w:val="a"/>
    <w:next w:val="a4"/>
    <w:qFormat/>
    <w:pPr>
      <w:spacing w:after="120"/>
      <w:ind w:leftChars="200" w:left="420"/>
    </w:pPr>
  </w:style>
  <w:style w:type="paragraph" w:styleId="a4">
    <w:name w:val="Normal Indent"/>
    <w:basedOn w:val="a"/>
    <w:qFormat/>
    <w:pPr>
      <w:ind w:firstLineChars="200" w:firstLine="200"/>
    </w:pPr>
    <w:rPr>
      <w:rFonts w:eastAsia="仿宋"/>
      <w:sz w:val="32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8521">
    <w:name w:val="样式 样式 左侧:  2 字符 + 左侧:  0.85 厘米 首行缩进:  2 字符1"/>
    <w:basedOn w:val="a"/>
    <w:qFormat/>
    <w:pPr>
      <w:ind w:left="482" w:firstLineChars="200" w:firstLine="200"/>
    </w:pPr>
    <w:rPr>
      <w:rFonts w:cs="宋体"/>
      <w:szCs w:val="20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color w:val="000000"/>
      <w:sz w:val="24"/>
    </w:rPr>
  </w:style>
  <w:style w:type="paragraph" w:styleId="a7">
    <w:name w:val="header"/>
    <w:basedOn w:val="a"/>
    <w:link w:val="a8"/>
    <w:rsid w:val="00A40A2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A40A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王刚</cp:lastModifiedBy>
  <cp:revision>5</cp:revision>
  <cp:lastPrinted>2022-06-01T02:18:00Z</cp:lastPrinted>
  <dcterms:created xsi:type="dcterms:W3CDTF">2023-11-20T06:23:00Z</dcterms:created>
  <dcterms:modified xsi:type="dcterms:W3CDTF">2024-03-21T09:01:00Z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F175F01D78AE46EBA7911D96656AA27D</vt:lpwstr>
  </property>
</Properties>
</file>