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行楷" w:hAnsi="华文行楷" w:eastAsia="华文行楷" w:cs="华文行楷"/>
          <w:b w:val="0"/>
          <w:bCs w:val="0"/>
          <w:sz w:val="36"/>
          <w:szCs w:val="36"/>
          <w:lang w:val="en-US" w:eastAsia="zh-CN"/>
        </w:rPr>
      </w:pPr>
    </w:p>
    <w:p>
      <w:pPr>
        <w:jc w:val="center"/>
        <w:rPr>
          <w:rFonts w:hint="eastAsia" w:ascii="华文行楷" w:hAnsi="华文行楷" w:eastAsia="华文行楷" w:cs="华文行楷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36"/>
          <w:szCs w:val="36"/>
          <w:lang w:val="en-US" w:eastAsia="zh-CN"/>
        </w:rPr>
        <w:t>生产建设项目水土保持方案审批办理材料</w:t>
      </w:r>
    </w:p>
    <w:p>
      <w:pPr>
        <w:rPr>
          <w:rFonts w:hint="eastAsia" w:asciiTheme="majorEastAsia" w:hAnsiTheme="majorEastAsia" w:eastAsiaTheme="majorEastAsia" w:cstheme="majorEastAsia"/>
          <w:sz w:val="36"/>
          <w:szCs w:val="36"/>
        </w:rPr>
      </w:pPr>
    </w:p>
    <w:p>
      <w:pPr>
        <w:numPr>
          <w:ilvl w:val="0"/>
          <w:numId w:val="1"/>
        </w:numPr>
        <w:ind w:left="473" w:leftChars="0" w:hanging="473" w:hangingChars="131"/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报告书：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审批制管理 连云港市赣榆区生产</w:t>
      </w:r>
      <w:r>
        <w:rPr>
          <w:rFonts w:hint="eastAsia" w:ascii="仿宋" w:hAnsi="仿宋" w:eastAsia="仿宋" w:cs="仿宋"/>
          <w:sz w:val="32"/>
          <w:szCs w:val="32"/>
        </w:rPr>
        <w:t>建设项目水土保持方案审批申请书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2份 </w:t>
      </w:r>
    </w:p>
    <w:p>
      <w:pPr>
        <w:numPr>
          <w:ilvl w:val="0"/>
          <w:numId w:val="0"/>
        </w:numPr>
        <w:ind w:leftChars="-131" w:firstLine="723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报告表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承诺制管理  水土保持行政许可承诺书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>3份</w:t>
      </w:r>
    </w:p>
    <w:p>
      <w:pPr>
        <w:numPr>
          <w:ilvl w:val="0"/>
          <w:numId w:val="0"/>
        </w:numPr>
        <w:ind w:leftChars="-131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另：报告表还需提供打印盖章的公式网站截图。</w:t>
      </w:r>
    </w:p>
    <w:p>
      <w:pPr>
        <w:numPr>
          <w:ilvl w:val="0"/>
          <w:numId w:val="0"/>
        </w:numPr>
        <w:ind w:leftChars="-131"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（邮箱：</w:t>
      </w:r>
      <w:r>
        <w:rPr>
          <w:rFonts w:hint="default" w:eastAsia="仿宋" w:cs="仿宋" w:asciiTheme="minorAscii" w:hAnsiTheme="minorAscii"/>
          <w:sz w:val="32"/>
          <w:szCs w:val="32"/>
          <w:lang w:val="en-US" w:eastAsia="zh-CN"/>
        </w:rPr>
        <w:t>l</w:t>
      </w:r>
      <w:r>
        <w:rPr>
          <w:rFonts w:hint="default" w:eastAsia="仿宋" w:cs="仿宋" w:asciiTheme="minorAscii" w:hAnsiTheme="minorAscii"/>
          <w:sz w:val="32"/>
          <w:szCs w:val="32"/>
        </w:rPr>
        <w:t>yggyslj</w:t>
      </w:r>
      <w:r>
        <w:rPr>
          <w:rFonts w:hint="default" w:eastAsia="仿宋" w:cs="仿宋" w:asciiTheme="minorAscii" w:hAnsiTheme="minorAscii"/>
          <w:sz w:val="32"/>
          <w:szCs w:val="32"/>
          <w:lang w:val="en-US" w:eastAsia="zh-CN"/>
        </w:rPr>
        <w:t>@</w:t>
      </w:r>
      <w:r>
        <w:rPr>
          <w:rFonts w:hint="default" w:eastAsia="仿宋" w:cs="仿宋" w:asciiTheme="minorAscii" w:hAnsiTheme="minorAscii"/>
          <w:sz w:val="32"/>
          <w:szCs w:val="32"/>
        </w:rPr>
        <w:t>163. com</w:t>
      </w:r>
      <w:r>
        <w:rPr>
          <w:rFonts w:hint="eastAsia" w:ascii="仿宋" w:hAnsi="仿宋" w:eastAsia="仿宋" w:cs="仿宋"/>
          <w:sz w:val="32"/>
          <w:szCs w:val="32"/>
        </w:rPr>
        <w:t xml:space="preserve"> 密码：</w:t>
      </w:r>
      <w:r>
        <w:rPr>
          <w:rFonts w:hint="default" w:ascii="Calibri" w:hAnsi="Calibri" w:eastAsia="仿宋" w:cs="Calibri"/>
          <w:sz w:val="32"/>
          <w:szCs w:val="32"/>
        </w:rPr>
        <w:t>slj123456</w:t>
      </w:r>
      <w:r>
        <w:rPr>
          <w:rFonts w:hint="eastAsia" w:ascii="仿宋" w:hAnsi="仿宋" w:eastAsia="仿宋" w:cs="仿宋"/>
          <w:sz w:val="32"/>
          <w:szCs w:val="32"/>
        </w:rPr>
        <w:t>文件中心下载）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ind w:left="419" w:leftChars="0" w:hanging="419" w:hangingChars="131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建设项目所依据的文件（立项批文）、备案手续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用地规划手续复印件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3、组织机构代码证、含有社会统一信用代码的营业执</w:t>
      </w:r>
    </w:p>
    <w:p>
      <w:pPr>
        <w:ind w:left="420" w:leftChars="200" w:firstLine="0" w:firstLineChars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照复印件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ind w:left="419" w:leftChars="0" w:hanging="419" w:hangingChars="131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4、法人身份证复印件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办理人员身份证复印件及办理人员授权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委托</w:t>
      </w:r>
      <w:r>
        <w:rPr>
          <w:rFonts w:hint="eastAsia" w:ascii="仿宋" w:hAnsi="仿宋" w:eastAsia="仿宋" w:cs="仿宋"/>
          <w:sz w:val="32"/>
          <w:szCs w:val="32"/>
        </w:rPr>
        <w:t>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5、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生产</w:t>
      </w:r>
      <w:r>
        <w:rPr>
          <w:rFonts w:hint="eastAsia" w:ascii="仿宋" w:hAnsi="仿宋" w:eastAsia="仿宋" w:cs="仿宋"/>
          <w:sz w:val="32"/>
          <w:szCs w:val="32"/>
        </w:rPr>
        <w:t>建设项目水土保持方案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报告书/表（报批稿）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>2份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。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联系人：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孙忠晓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     </w:t>
      </w:r>
      <w:r>
        <w:rPr>
          <w:rFonts w:hint="eastAsia" w:ascii="华文仿宋" w:hAnsi="华文仿宋" w:eastAsia="华文仿宋" w:cs="华文仿宋"/>
          <w:sz w:val="32"/>
          <w:szCs w:val="32"/>
        </w:rPr>
        <w:t>电话：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0518-80195117（200363）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（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注：</w:t>
      </w:r>
      <w:r>
        <w:rPr>
          <w:rFonts w:hint="eastAsia" w:ascii="仿宋" w:hAnsi="仿宋" w:eastAsia="仿宋" w:cs="仿宋"/>
          <w:sz w:val="32"/>
          <w:szCs w:val="32"/>
        </w:rPr>
        <w:t>上述材料均需要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扫描成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带公章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电子版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用以上传连云港市政务服务一体化平台审批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>
      <w:pPr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                </w:t>
      </w:r>
    </w:p>
    <w:p>
      <w:pPr>
        <w:ind w:firstLine="2560" w:firstLineChars="8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政务服务中心二楼D22水利局综合窗口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0A8C62"/>
    <w:multiLevelType w:val="singleLevel"/>
    <w:tmpl w:val="4F0A8C6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xMzY3NWQ0YTcwMTQyNDEwNjM4YmEyY2RkYzllMzMifQ=="/>
  </w:docVars>
  <w:rsids>
    <w:rsidRoot w:val="00000000"/>
    <w:rsid w:val="02D6079A"/>
    <w:rsid w:val="030F70CE"/>
    <w:rsid w:val="0E43085F"/>
    <w:rsid w:val="15B259AC"/>
    <w:rsid w:val="16897AA8"/>
    <w:rsid w:val="2432130F"/>
    <w:rsid w:val="24C87CB5"/>
    <w:rsid w:val="2A4807AC"/>
    <w:rsid w:val="32824C44"/>
    <w:rsid w:val="3810209E"/>
    <w:rsid w:val="3ABF721B"/>
    <w:rsid w:val="3BD36080"/>
    <w:rsid w:val="3DB01C3A"/>
    <w:rsid w:val="3ECB5549"/>
    <w:rsid w:val="404E338E"/>
    <w:rsid w:val="4830452F"/>
    <w:rsid w:val="4DB26027"/>
    <w:rsid w:val="556738CE"/>
    <w:rsid w:val="5C084C55"/>
    <w:rsid w:val="5F760AC7"/>
    <w:rsid w:val="7250284E"/>
    <w:rsid w:val="799A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296</Characters>
  <Lines>0</Lines>
  <Paragraphs>0</Paragraphs>
  <TotalTime>8</TotalTime>
  <ScaleCrop>false</ScaleCrop>
  <LinksUpToDate>false</LinksUpToDate>
  <CharactersWithSpaces>324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2022-05-31T01:10:00Z</dcterms:created>
  <dc:creator>DESKTOP-D21</dc:creator>
  <cp:lastModifiedBy>老海边漫步</cp:lastModifiedBy>
  <cp:lastPrinted>2022-12-07T08:56:00Z</cp:lastPrinted>
  <dcterms:modified xsi:type="dcterms:W3CDTF">2024-03-13T01:30:10Z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765C7D3977194D2EA4D7A3B3CB70F982</vt:lpwstr>
  </property>
</Properties>
</file>